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07/2024 - PRAÇA SINIMBU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VIII</w:t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DECLARAÇÃO DE REPRESENTAÇÃO DE GRUPO OU COLETIVO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highlight w:val="yellow"/>
          <w:rtl w:val="0"/>
        </w:rPr>
        <w:t xml:space="preserve">OBS.: Essa declaração deve ser preenchida somente por proponentes que sejam um grupo ou coletivo sem personalidade jurídica, ou seja, sem CNPJ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GRUPO ARTÍSTICO: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NOME DO REPRESENTANTE INTEGRANTE DO GRUPO OU COLETIVO ARTÍSTICO: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DADOS PESSOAIS DO REPRESENTANTE: [IDENTIDADE, CPF, E-MAIL E TELEFONE]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Os declarantes informam que não incorrem em quaisquer das vedações do item de participação previstas no edital. 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tbl>
      <w:tblPr>
        <w:tblStyle w:val="Table1"/>
        <w:tblW w:w="90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806"/>
        <w:gridCol w:w="1179"/>
        <w:gridCol w:w="3045"/>
        <w:tblGridChange w:id="0">
          <w:tblGrid>
            <w:gridCol w:w="4806"/>
            <w:gridCol w:w="1179"/>
            <w:gridCol w:w="30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NOME DO INTEGRANTE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CPF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ASSINATURAS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[LOCAL]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[DATA]</w:t>
      </w:r>
    </w:p>
    <w:p w:rsidR="00000000" w:rsidDel="00000000" w:rsidP="00000000" w:rsidRDefault="00000000" w:rsidRPr="00000000" w14:paraId="00000020">
      <w:pPr>
        <w:spacing w:before="280" w:line="240" w:lineRule="auto"/>
        <w:rPr/>
      </w:pPr>
      <w:bookmarkStart w:colFirst="0" w:colLast="0" w:name="_heading=h.30j0zll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K0t/e0kNl7CkOFT2Ag558/Fqdg==">CgMxLjAyCWguMzBqMHpsbDgAciExNjI3dkx3ZDBFR0k0QVpsSWxZSjRwOFVwVHVsX1lTSEM=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2024-11-14T17:24:00Z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